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499C" w:rsidRDefault="00F6499C" w:rsidP="00F6499C">
      <w:pPr>
        <w:spacing w:after="0" w:line="360" w:lineRule="exact"/>
        <w:ind w:firstLine="709"/>
        <w:jc w:val="center"/>
        <w:rPr>
          <w:rFonts w:ascii="Times New Roman" w:hAnsi="Times New Roman" w:cs="Times New Roman"/>
          <w:b/>
          <w:caps/>
          <w:sz w:val="28"/>
          <w:szCs w:val="28"/>
        </w:rPr>
      </w:pPr>
      <w:r>
        <w:rPr>
          <w:rFonts w:ascii="Times New Roman" w:hAnsi="Times New Roman" w:cs="Times New Roman"/>
          <w:b/>
          <w:caps/>
          <w:sz w:val="28"/>
          <w:szCs w:val="28"/>
        </w:rPr>
        <w:t xml:space="preserve">Контрольное задание </w:t>
      </w:r>
    </w:p>
    <w:p w:rsidR="00F6499C" w:rsidRDefault="00F6499C" w:rsidP="00F6499C">
      <w:pPr>
        <w:spacing w:after="0" w:line="360" w:lineRule="exact"/>
        <w:ind w:firstLine="709"/>
        <w:jc w:val="center"/>
        <w:rPr>
          <w:rFonts w:ascii="Times New Roman" w:hAnsi="Times New Roman" w:cs="Times New Roman"/>
          <w:b/>
          <w:caps/>
          <w:sz w:val="28"/>
          <w:szCs w:val="28"/>
        </w:rPr>
      </w:pPr>
    </w:p>
    <w:p w:rsidR="00F6499C" w:rsidRPr="00280B83" w:rsidRDefault="00F6499C" w:rsidP="00F6499C">
      <w:pPr>
        <w:spacing w:after="0" w:line="360" w:lineRule="exact"/>
        <w:ind w:firstLine="709"/>
        <w:jc w:val="center"/>
        <w:rPr>
          <w:rFonts w:ascii="Times New Roman" w:hAnsi="Times New Roman" w:cs="Times New Roman"/>
          <w:b/>
          <w:caps/>
          <w:sz w:val="28"/>
          <w:szCs w:val="28"/>
        </w:rPr>
      </w:pPr>
      <w:r>
        <w:rPr>
          <w:rFonts w:ascii="Times New Roman" w:hAnsi="Times New Roman" w:cs="Times New Roman"/>
          <w:b/>
          <w:caps/>
          <w:sz w:val="28"/>
          <w:szCs w:val="28"/>
        </w:rPr>
        <w:t>вариант</w:t>
      </w:r>
      <w:r w:rsidR="00280B83" w:rsidRPr="00803A07">
        <w:rPr>
          <w:rFonts w:ascii="Times New Roman" w:hAnsi="Times New Roman" w:cs="Times New Roman"/>
          <w:b/>
          <w:caps/>
          <w:sz w:val="28"/>
          <w:szCs w:val="28"/>
        </w:rPr>
        <w:t xml:space="preserve"> </w:t>
      </w:r>
      <w:r w:rsidR="00280B83">
        <w:rPr>
          <w:rFonts w:ascii="Times New Roman" w:hAnsi="Times New Roman" w:cs="Times New Roman"/>
          <w:b/>
          <w:caps/>
          <w:sz w:val="28"/>
          <w:szCs w:val="28"/>
        </w:rPr>
        <w:t>2</w:t>
      </w:r>
    </w:p>
    <w:p w:rsidR="00F6499C" w:rsidRPr="00803A07" w:rsidRDefault="00F6499C" w:rsidP="00F6499C">
      <w:pPr>
        <w:spacing w:after="0" w:line="360" w:lineRule="exact"/>
        <w:ind w:firstLine="709"/>
        <w:jc w:val="center"/>
        <w:rPr>
          <w:rFonts w:ascii="Times New Roman" w:hAnsi="Times New Roman" w:cs="Times New Roman"/>
          <w:b/>
          <w:caps/>
          <w:sz w:val="28"/>
          <w:szCs w:val="28"/>
        </w:rPr>
      </w:pPr>
    </w:p>
    <w:p w:rsidR="00F6499C" w:rsidRPr="00280B83" w:rsidRDefault="00F6499C" w:rsidP="00F6499C">
      <w:pPr>
        <w:spacing w:after="0" w:line="360" w:lineRule="exact"/>
        <w:ind w:firstLine="709"/>
        <w:jc w:val="center"/>
        <w:rPr>
          <w:rFonts w:ascii="Times New Roman" w:hAnsi="Times New Roman" w:cs="Times New Roman"/>
          <w:b/>
          <w:caps/>
          <w:sz w:val="28"/>
          <w:szCs w:val="28"/>
        </w:rPr>
      </w:pPr>
      <w:r>
        <w:rPr>
          <w:rFonts w:ascii="Times New Roman" w:hAnsi="Times New Roman" w:cs="Times New Roman"/>
          <w:b/>
          <w:caps/>
          <w:sz w:val="28"/>
          <w:szCs w:val="28"/>
          <w:lang w:val="en-US"/>
        </w:rPr>
        <w:t>TEXT</w:t>
      </w:r>
      <w:r w:rsidRPr="00280B83">
        <w:rPr>
          <w:rFonts w:ascii="Times New Roman" w:hAnsi="Times New Roman" w:cs="Times New Roman"/>
          <w:b/>
          <w:caps/>
          <w:sz w:val="28"/>
          <w:szCs w:val="28"/>
        </w:rPr>
        <w:t xml:space="preserve"> 1</w:t>
      </w:r>
    </w:p>
    <w:p w:rsidR="00F6499C" w:rsidRPr="00280B83" w:rsidRDefault="00F6499C" w:rsidP="00F6499C">
      <w:pPr>
        <w:spacing w:after="0" w:line="360" w:lineRule="exact"/>
        <w:ind w:firstLine="709"/>
        <w:jc w:val="both"/>
        <w:rPr>
          <w:rFonts w:ascii="Times New Roman" w:hAnsi="Times New Roman" w:cs="Times New Roman"/>
          <w:b/>
          <w:caps/>
          <w:sz w:val="28"/>
          <w:szCs w:val="28"/>
        </w:rPr>
      </w:pPr>
    </w:p>
    <w:p w:rsidR="00F6499C" w:rsidRPr="00F6499C" w:rsidRDefault="00F6499C" w:rsidP="00F6499C">
      <w:pPr>
        <w:spacing w:after="0" w:line="360" w:lineRule="exact"/>
        <w:ind w:firstLine="709"/>
        <w:jc w:val="both"/>
        <w:rPr>
          <w:rFonts w:ascii="Times New Roman" w:hAnsi="Times New Roman" w:cs="Times New Roman"/>
          <w:b/>
          <w:sz w:val="28"/>
          <w:szCs w:val="28"/>
          <w:lang w:val="be-BY"/>
        </w:rPr>
      </w:pPr>
      <w:r>
        <w:rPr>
          <w:rFonts w:ascii="Times New Roman" w:hAnsi="Times New Roman" w:cs="Times New Roman"/>
          <w:b/>
          <w:sz w:val="28"/>
          <w:szCs w:val="28"/>
          <w:lang w:val="be-BY"/>
        </w:rPr>
        <w:t xml:space="preserve">Задание 1. Письменный перевод текста </w:t>
      </w:r>
    </w:p>
    <w:p w:rsidR="00F6499C" w:rsidRPr="00803A07" w:rsidRDefault="00F6499C" w:rsidP="004D6196">
      <w:pPr>
        <w:spacing w:after="0" w:line="360" w:lineRule="exact"/>
        <w:ind w:firstLine="709"/>
        <w:jc w:val="center"/>
        <w:rPr>
          <w:rFonts w:ascii="Times New Roman" w:hAnsi="Times New Roman" w:cs="Times New Roman"/>
          <w:b/>
          <w:caps/>
          <w:sz w:val="28"/>
          <w:szCs w:val="28"/>
          <w:lang w:val="en-US"/>
        </w:rPr>
      </w:pPr>
    </w:p>
    <w:p w:rsidR="00280B83" w:rsidRDefault="004F78BD" w:rsidP="004F78BD">
      <w:pPr>
        <w:spacing w:after="0" w:line="360" w:lineRule="exact"/>
        <w:ind w:firstLine="709"/>
        <w:jc w:val="center"/>
        <w:rPr>
          <w:rFonts w:ascii="Times New Roman" w:hAnsi="Times New Roman" w:cs="Times New Roman"/>
          <w:b/>
          <w:caps/>
          <w:sz w:val="28"/>
          <w:szCs w:val="28"/>
          <w:lang w:val="en-US"/>
        </w:rPr>
      </w:pPr>
      <w:r w:rsidRPr="004F78BD">
        <w:rPr>
          <w:rFonts w:ascii="Times New Roman" w:hAnsi="Times New Roman" w:cs="Times New Roman"/>
          <w:b/>
          <w:caps/>
          <w:sz w:val="28"/>
          <w:szCs w:val="28"/>
          <w:lang w:val="en-US"/>
        </w:rPr>
        <w:t>Nürnberg trials</w:t>
      </w:r>
    </w:p>
    <w:p w:rsidR="004F78BD" w:rsidRPr="00803A07" w:rsidRDefault="004F78BD" w:rsidP="004D6196">
      <w:pPr>
        <w:spacing w:after="0" w:line="360" w:lineRule="exact"/>
        <w:ind w:firstLine="709"/>
        <w:jc w:val="both"/>
        <w:rPr>
          <w:rFonts w:ascii="Times New Roman" w:hAnsi="Times New Roman" w:cs="Times New Roman"/>
          <w:sz w:val="28"/>
          <w:szCs w:val="28"/>
          <w:lang w:val="en-US"/>
        </w:rPr>
      </w:pPr>
    </w:p>
    <w:p w:rsidR="004F78BD" w:rsidRDefault="004F78BD" w:rsidP="004F78BD">
      <w:pPr>
        <w:spacing w:after="0" w:line="360" w:lineRule="exact"/>
        <w:ind w:firstLine="709"/>
        <w:jc w:val="both"/>
        <w:rPr>
          <w:rFonts w:ascii="Times New Roman" w:hAnsi="Times New Roman" w:cs="Times New Roman"/>
          <w:sz w:val="28"/>
          <w:szCs w:val="28"/>
        </w:rPr>
      </w:pPr>
      <w:proofErr w:type="spellStart"/>
      <w:r w:rsidRPr="004F78BD">
        <w:rPr>
          <w:rFonts w:ascii="Times New Roman" w:hAnsi="Times New Roman" w:cs="Times New Roman"/>
          <w:sz w:val="28"/>
          <w:szCs w:val="28"/>
          <w:lang w:val="en-US"/>
        </w:rPr>
        <w:t>Nürnberg</w:t>
      </w:r>
      <w:proofErr w:type="spellEnd"/>
      <w:r w:rsidRPr="004F78BD">
        <w:rPr>
          <w:rFonts w:ascii="Times New Roman" w:hAnsi="Times New Roman" w:cs="Times New Roman"/>
          <w:sz w:val="28"/>
          <w:szCs w:val="28"/>
          <w:lang w:val="en-US"/>
        </w:rPr>
        <w:t xml:space="preserve"> trials, </w:t>
      </w:r>
      <w:proofErr w:type="spellStart"/>
      <w:r w:rsidRPr="004F78BD">
        <w:rPr>
          <w:rFonts w:ascii="Times New Roman" w:hAnsi="Times New Roman" w:cs="Times New Roman"/>
          <w:sz w:val="28"/>
          <w:szCs w:val="28"/>
          <w:lang w:val="en-US"/>
        </w:rPr>
        <w:t>N</w:t>
      </w:r>
      <w:r>
        <w:rPr>
          <w:rFonts w:ascii="Times New Roman" w:hAnsi="Times New Roman" w:cs="Times New Roman"/>
          <w:sz w:val="28"/>
          <w:szCs w:val="28"/>
          <w:lang w:val="en-US"/>
        </w:rPr>
        <w:t>ürnberg</w:t>
      </w:r>
      <w:proofErr w:type="spellEnd"/>
      <w:r>
        <w:rPr>
          <w:rFonts w:ascii="Times New Roman" w:hAnsi="Times New Roman" w:cs="Times New Roman"/>
          <w:sz w:val="28"/>
          <w:szCs w:val="28"/>
          <w:lang w:val="en-US"/>
        </w:rPr>
        <w:t xml:space="preserve"> also spelled Nuremberg, are a </w:t>
      </w:r>
      <w:r w:rsidRPr="004F78BD">
        <w:rPr>
          <w:rFonts w:ascii="Times New Roman" w:hAnsi="Times New Roman" w:cs="Times New Roman"/>
          <w:sz w:val="28"/>
          <w:szCs w:val="28"/>
          <w:lang w:val="en-US"/>
        </w:rPr>
        <w:t xml:space="preserve">series of trials held in </w:t>
      </w:r>
      <w:proofErr w:type="spellStart"/>
      <w:r w:rsidRPr="004F78BD">
        <w:rPr>
          <w:rFonts w:ascii="Times New Roman" w:hAnsi="Times New Roman" w:cs="Times New Roman"/>
          <w:sz w:val="28"/>
          <w:szCs w:val="28"/>
          <w:lang w:val="en-US"/>
        </w:rPr>
        <w:t>Nürnberg</w:t>
      </w:r>
      <w:proofErr w:type="spellEnd"/>
      <w:r w:rsidRPr="004F78BD">
        <w:rPr>
          <w:rFonts w:ascii="Times New Roman" w:hAnsi="Times New Roman" w:cs="Times New Roman"/>
          <w:sz w:val="28"/>
          <w:szCs w:val="28"/>
          <w:lang w:val="en-US"/>
        </w:rPr>
        <w:t>, Germany, in 1945–46, in which former Nazi leaders were indicted and tried as war criminals by the International Military Tribunal. The indictment lodged against them contained four counts: (1) crimes against peace (i.e., the planning, initiating, and waging of wars of aggression in violation of international treaties and agreements), (2) crimes against humanity (i.e., exterminations, deportations, and genocide), (3) war crimes (i.e., violations of the laws of war), and (4) “a common plan or conspiracy to commit” the criminal acts listed in the first three counts.</w:t>
      </w:r>
    </w:p>
    <w:p w:rsidR="004F78BD" w:rsidRDefault="004F78BD" w:rsidP="004F78BD">
      <w:pPr>
        <w:spacing w:after="0" w:line="360" w:lineRule="exact"/>
        <w:ind w:firstLine="709"/>
        <w:jc w:val="both"/>
        <w:rPr>
          <w:rFonts w:ascii="Times New Roman" w:hAnsi="Times New Roman" w:cs="Times New Roman"/>
          <w:sz w:val="28"/>
          <w:szCs w:val="28"/>
          <w:lang w:val="en-US"/>
        </w:rPr>
      </w:pPr>
      <w:r w:rsidRPr="004F78BD">
        <w:rPr>
          <w:rFonts w:ascii="Times New Roman" w:hAnsi="Times New Roman" w:cs="Times New Roman"/>
          <w:sz w:val="28"/>
          <w:szCs w:val="28"/>
          <w:lang w:val="en-US"/>
        </w:rPr>
        <w:t xml:space="preserve">The authority of the International Military Tribunal to conduct these trials stemmed from the London Agreement of August 8, 1945. On that date, representatives from the United States, Great Britain, the Soviet Union, and the provisional government of France signed an agreement that included a charter for an international military tribunal to conduct trials of major Axis war criminals whose offenses had no particular geographic location. Later 19 other nations accepted the provisions of this agreement. The tribunal was given the authority to find any individual guilty of the commission of war crimes (counts 1–3 listed above) and to declare any group or organization to be criminal in character. If an organization was found to be criminal, the prosecution could bring individuals to trial for having been </w:t>
      </w:r>
      <w:proofErr w:type="gramStart"/>
      <w:r w:rsidRPr="004F78BD">
        <w:rPr>
          <w:rFonts w:ascii="Times New Roman" w:hAnsi="Times New Roman" w:cs="Times New Roman"/>
          <w:sz w:val="28"/>
          <w:szCs w:val="28"/>
          <w:lang w:val="en-US"/>
        </w:rPr>
        <w:t>members,</w:t>
      </w:r>
      <w:proofErr w:type="gramEnd"/>
      <w:r w:rsidRPr="004F78BD">
        <w:rPr>
          <w:rFonts w:ascii="Times New Roman" w:hAnsi="Times New Roman" w:cs="Times New Roman"/>
          <w:sz w:val="28"/>
          <w:szCs w:val="28"/>
          <w:lang w:val="en-US"/>
        </w:rPr>
        <w:t xml:space="preserve"> and the criminal nature of the group or organizatio</w:t>
      </w:r>
      <w:r>
        <w:rPr>
          <w:rFonts w:ascii="Times New Roman" w:hAnsi="Times New Roman" w:cs="Times New Roman"/>
          <w:sz w:val="28"/>
          <w:szCs w:val="28"/>
          <w:lang w:val="en-US"/>
        </w:rPr>
        <w:t>n could no longer be questioned</w:t>
      </w:r>
      <w:r w:rsidRPr="004F78BD">
        <w:rPr>
          <w:rFonts w:ascii="Times New Roman" w:hAnsi="Times New Roman" w:cs="Times New Roman"/>
          <w:sz w:val="28"/>
          <w:szCs w:val="28"/>
          <w:lang w:val="en-US"/>
        </w:rPr>
        <w:t>.</w:t>
      </w:r>
    </w:p>
    <w:p w:rsidR="004F78BD" w:rsidRPr="004F78BD" w:rsidRDefault="004F78BD" w:rsidP="004F78BD">
      <w:pPr>
        <w:spacing w:after="0" w:line="360" w:lineRule="exact"/>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T</w:t>
      </w:r>
      <w:r w:rsidRPr="004F78BD">
        <w:rPr>
          <w:rFonts w:ascii="Times New Roman" w:hAnsi="Times New Roman" w:cs="Times New Roman"/>
          <w:sz w:val="28"/>
          <w:szCs w:val="28"/>
          <w:lang w:val="en-US"/>
        </w:rPr>
        <w:t xml:space="preserve">he tribunal consisted of a member plus an alternate selected by each of the four signatory countries. The first session, under the presidency of Gen. I.T. </w:t>
      </w:r>
      <w:proofErr w:type="spellStart"/>
      <w:r w:rsidRPr="004F78BD">
        <w:rPr>
          <w:rFonts w:ascii="Times New Roman" w:hAnsi="Times New Roman" w:cs="Times New Roman"/>
          <w:sz w:val="28"/>
          <w:szCs w:val="28"/>
          <w:lang w:val="en-US"/>
        </w:rPr>
        <w:t>Nikitchenko</w:t>
      </w:r>
      <w:proofErr w:type="spellEnd"/>
      <w:r w:rsidRPr="004F78BD">
        <w:rPr>
          <w:rFonts w:ascii="Times New Roman" w:hAnsi="Times New Roman" w:cs="Times New Roman"/>
          <w:sz w:val="28"/>
          <w:szCs w:val="28"/>
          <w:lang w:val="en-US"/>
        </w:rPr>
        <w:t xml:space="preserve">, the Soviet member, took place on October 18, 1945, in Berlin. At this time, 24 former Nazi leaders were charged with the perpetration of war crimes, and various groups (such as the Gestapo, the Nazi secret police) were charged with being criminal in character. Beginning on November 20, 1945, all sessions of the tribunal were held in </w:t>
      </w:r>
      <w:proofErr w:type="spellStart"/>
      <w:r w:rsidRPr="004F78BD">
        <w:rPr>
          <w:rFonts w:ascii="Times New Roman" w:hAnsi="Times New Roman" w:cs="Times New Roman"/>
          <w:sz w:val="28"/>
          <w:szCs w:val="28"/>
          <w:lang w:val="en-US"/>
        </w:rPr>
        <w:t>Nürnberg</w:t>
      </w:r>
      <w:proofErr w:type="spellEnd"/>
      <w:r w:rsidRPr="004F78BD">
        <w:rPr>
          <w:rFonts w:ascii="Times New Roman" w:hAnsi="Times New Roman" w:cs="Times New Roman"/>
          <w:sz w:val="28"/>
          <w:szCs w:val="28"/>
          <w:lang w:val="en-US"/>
        </w:rPr>
        <w:t xml:space="preserve"> under the presidency of Lord Justice Geoffrey Lawrence (later Baron </w:t>
      </w:r>
      <w:proofErr w:type="spellStart"/>
      <w:r w:rsidRPr="004F78BD">
        <w:rPr>
          <w:rFonts w:ascii="Times New Roman" w:hAnsi="Times New Roman" w:cs="Times New Roman"/>
          <w:sz w:val="28"/>
          <w:szCs w:val="28"/>
          <w:lang w:val="en-US"/>
        </w:rPr>
        <w:t>Trevethin</w:t>
      </w:r>
      <w:proofErr w:type="spellEnd"/>
      <w:r w:rsidRPr="004F78BD">
        <w:rPr>
          <w:rFonts w:ascii="Times New Roman" w:hAnsi="Times New Roman" w:cs="Times New Roman"/>
          <w:sz w:val="28"/>
          <w:szCs w:val="28"/>
          <w:lang w:val="en-US"/>
        </w:rPr>
        <w:t xml:space="preserve"> and </w:t>
      </w:r>
      <w:proofErr w:type="spellStart"/>
      <w:r w:rsidRPr="004F78BD">
        <w:rPr>
          <w:rFonts w:ascii="Times New Roman" w:hAnsi="Times New Roman" w:cs="Times New Roman"/>
          <w:sz w:val="28"/>
          <w:szCs w:val="28"/>
          <w:lang w:val="en-US"/>
        </w:rPr>
        <w:t>Oaksey</w:t>
      </w:r>
      <w:proofErr w:type="spellEnd"/>
      <w:r w:rsidRPr="004F78BD">
        <w:rPr>
          <w:rFonts w:ascii="Times New Roman" w:hAnsi="Times New Roman" w:cs="Times New Roman"/>
          <w:sz w:val="28"/>
          <w:szCs w:val="28"/>
          <w:lang w:val="en-US"/>
        </w:rPr>
        <w:t>), the British member.</w:t>
      </w:r>
    </w:p>
    <w:p w:rsidR="004F78BD" w:rsidRPr="004F78BD" w:rsidRDefault="004F78BD" w:rsidP="004F78BD">
      <w:pPr>
        <w:spacing w:after="0" w:line="360" w:lineRule="exact"/>
        <w:rPr>
          <w:rFonts w:ascii="Times New Roman" w:hAnsi="Times New Roman" w:cs="Times New Roman"/>
          <w:sz w:val="28"/>
          <w:szCs w:val="28"/>
          <w:lang w:val="en-US"/>
        </w:rPr>
      </w:pPr>
    </w:p>
    <w:p w:rsidR="00F6499C" w:rsidRPr="004F78BD" w:rsidRDefault="00F6499C" w:rsidP="00280B83">
      <w:pPr>
        <w:spacing w:after="0" w:line="360" w:lineRule="exact"/>
        <w:ind w:firstLine="709"/>
        <w:jc w:val="center"/>
        <w:rPr>
          <w:rFonts w:ascii="Times New Roman" w:hAnsi="Times New Roman" w:cs="Times New Roman"/>
          <w:b/>
          <w:caps/>
          <w:sz w:val="28"/>
          <w:szCs w:val="28"/>
          <w:lang w:val="en-US"/>
        </w:rPr>
      </w:pPr>
      <w:r>
        <w:rPr>
          <w:rFonts w:ascii="Times New Roman" w:hAnsi="Times New Roman" w:cs="Times New Roman"/>
          <w:b/>
          <w:caps/>
          <w:sz w:val="28"/>
          <w:szCs w:val="28"/>
          <w:lang w:val="en-US"/>
        </w:rPr>
        <w:lastRenderedPageBreak/>
        <w:t>TEXT</w:t>
      </w:r>
      <w:r w:rsidRPr="004F78BD">
        <w:rPr>
          <w:rFonts w:ascii="Times New Roman" w:hAnsi="Times New Roman" w:cs="Times New Roman"/>
          <w:b/>
          <w:caps/>
          <w:sz w:val="28"/>
          <w:szCs w:val="28"/>
          <w:lang w:val="en-US"/>
        </w:rPr>
        <w:t xml:space="preserve"> 2</w:t>
      </w:r>
    </w:p>
    <w:p w:rsidR="00F6499C" w:rsidRPr="004F78BD" w:rsidRDefault="00F6499C" w:rsidP="00F6499C">
      <w:pPr>
        <w:spacing w:after="0" w:line="360" w:lineRule="exact"/>
        <w:ind w:firstLine="709"/>
        <w:jc w:val="both"/>
        <w:rPr>
          <w:rFonts w:ascii="Times New Roman" w:hAnsi="Times New Roman" w:cs="Times New Roman"/>
          <w:b/>
          <w:caps/>
          <w:sz w:val="28"/>
          <w:szCs w:val="28"/>
          <w:lang w:val="en-US"/>
        </w:rPr>
      </w:pPr>
    </w:p>
    <w:p w:rsidR="004D6196" w:rsidRPr="00F6499C" w:rsidRDefault="00F6499C" w:rsidP="00F6499C">
      <w:pPr>
        <w:spacing w:after="0" w:line="360" w:lineRule="exact"/>
        <w:ind w:firstLine="709"/>
        <w:jc w:val="both"/>
        <w:rPr>
          <w:rFonts w:ascii="Times New Roman" w:hAnsi="Times New Roman" w:cs="Times New Roman"/>
          <w:b/>
          <w:sz w:val="28"/>
          <w:szCs w:val="28"/>
          <w:lang w:val="be-BY"/>
        </w:rPr>
      </w:pPr>
      <w:r>
        <w:rPr>
          <w:rFonts w:ascii="Times New Roman" w:hAnsi="Times New Roman" w:cs="Times New Roman"/>
          <w:b/>
          <w:sz w:val="28"/>
          <w:szCs w:val="28"/>
          <w:lang w:val="be-BY"/>
        </w:rPr>
        <w:t>Задание 2. Устный пересказ текста (на родном или английском языке)</w:t>
      </w:r>
    </w:p>
    <w:p w:rsidR="004D6196" w:rsidRPr="00F6499C" w:rsidRDefault="004D6196" w:rsidP="004D6196">
      <w:pPr>
        <w:spacing w:after="0" w:line="360" w:lineRule="exact"/>
        <w:ind w:firstLine="709"/>
        <w:jc w:val="both"/>
        <w:rPr>
          <w:rFonts w:ascii="Times New Roman" w:hAnsi="Times New Roman" w:cs="Times New Roman"/>
          <w:sz w:val="28"/>
          <w:szCs w:val="28"/>
        </w:rPr>
      </w:pPr>
    </w:p>
    <w:p w:rsidR="004D6196" w:rsidRDefault="004F78BD" w:rsidP="004F78BD">
      <w:pPr>
        <w:spacing w:after="0" w:line="360" w:lineRule="exact"/>
        <w:ind w:firstLine="709"/>
        <w:jc w:val="center"/>
        <w:rPr>
          <w:rFonts w:ascii="Times New Roman" w:hAnsi="Times New Roman" w:cs="Times New Roman"/>
          <w:b/>
          <w:caps/>
          <w:sz w:val="28"/>
          <w:szCs w:val="28"/>
          <w:lang w:val="en-US"/>
        </w:rPr>
      </w:pPr>
      <w:r w:rsidRPr="004F78BD">
        <w:rPr>
          <w:rFonts w:ascii="Times New Roman" w:hAnsi="Times New Roman" w:cs="Times New Roman"/>
          <w:b/>
          <w:caps/>
          <w:sz w:val="28"/>
          <w:szCs w:val="28"/>
          <w:lang w:val="en-US"/>
        </w:rPr>
        <w:t>Historical Significance Of The Magna Carta</w:t>
      </w:r>
    </w:p>
    <w:p w:rsidR="004F78BD" w:rsidRPr="00280B83" w:rsidRDefault="004F78BD" w:rsidP="004F78BD">
      <w:pPr>
        <w:spacing w:after="0" w:line="360" w:lineRule="exact"/>
        <w:ind w:firstLine="709"/>
        <w:jc w:val="center"/>
        <w:rPr>
          <w:rFonts w:ascii="Times New Roman" w:hAnsi="Times New Roman" w:cs="Times New Roman"/>
          <w:sz w:val="28"/>
          <w:szCs w:val="28"/>
          <w:lang w:val="en-US"/>
        </w:rPr>
      </w:pPr>
    </w:p>
    <w:p w:rsidR="004F78BD" w:rsidRDefault="004F78BD" w:rsidP="004F78BD">
      <w:pPr>
        <w:spacing w:after="0" w:line="360" w:lineRule="exact"/>
        <w:ind w:firstLine="709"/>
        <w:jc w:val="both"/>
        <w:rPr>
          <w:rFonts w:ascii="Times New Roman" w:hAnsi="Times New Roman" w:cs="Times New Roman"/>
          <w:sz w:val="28"/>
          <w:szCs w:val="28"/>
          <w:lang w:val="en-US"/>
        </w:rPr>
      </w:pPr>
      <w:r w:rsidRPr="004F78BD">
        <w:rPr>
          <w:rFonts w:ascii="Times New Roman" w:hAnsi="Times New Roman" w:cs="Times New Roman"/>
          <w:sz w:val="28"/>
          <w:szCs w:val="28"/>
          <w:lang w:val="en-US"/>
        </w:rPr>
        <w:t xml:space="preserve">By the time of the 1225 reissue, the Magna </w:t>
      </w:r>
      <w:proofErr w:type="spellStart"/>
      <w:r w:rsidRPr="004F78BD">
        <w:rPr>
          <w:rFonts w:ascii="Times New Roman" w:hAnsi="Times New Roman" w:cs="Times New Roman"/>
          <w:sz w:val="28"/>
          <w:szCs w:val="28"/>
          <w:lang w:val="en-US"/>
        </w:rPr>
        <w:t>Carta</w:t>
      </w:r>
      <w:proofErr w:type="spellEnd"/>
      <w:r w:rsidRPr="004F78BD">
        <w:rPr>
          <w:rFonts w:ascii="Times New Roman" w:hAnsi="Times New Roman" w:cs="Times New Roman"/>
          <w:sz w:val="28"/>
          <w:szCs w:val="28"/>
          <w:lang w:val="en-US"/>
        </w:rPr>
        <w:t xml:space="preserve"> had become more than a sober statement of the common law; it was a symbol in the battle against oppression. It had been read so many times in shire courts throughout the land that memorable phrases would be invoked in later documents, and whenever liberty seemed in danger, men spoke of the charter as their defense. The influenc</w:t>
      </w:r>
      <w:r>
        <w:rPr>
          <w:rFonts w:ascii="Times New Roman" w:hAnsi="Times New Roman" w:cs="Times New Roman"/>
          <w:sz w:val="28"/>
          <w:szCs w:val="28"/>
          <w:lang w:val="en-US"/>
        </w:rPr>
        <w:t xml:space="preserve">e of the Magna </w:t>
      </w:r>
      <w:proofErr w:type="spellStart"/>
      <w:r>
        <w:rPr>
          <w:rFonts w:ascii="Times New Roman" w:hAnsi="Times New Roman" w:cs="Times New Roman"/>
          <w:sz w:val="28"/>
          <w:szCs w:val="28"/>
          <w:lang w:val="en-US"/>
        </w:rPr>
        <w:t>Carta</w:t>
      </w:r>
      <w:proofErr w:type="spellEnd"/>
      <w:r>
        <w:rPr>
          <w:rFonts w:ascii="Times New Roman" w:hAnsi="Times New Roman" w:cs="Times New Roman"/>
          <w:sz w:val="28"/>
          <w:szCs w:val="28"/>
          <w:lang w:val="en-US"/>
        </w:rPr>
        <w:t xml:space="preserve"> in England – </w:t>
      </w:r>
      <w:r w:rsidRPr="004F78BD">
        <w:rPr>
          <w:rFonts w:ascii="Times New Roman" w:hAnsi="Times New Roman" w:cs="Times New Roman"/>
          <w:sz w:val="28"/>
          <w:szCs w:val="28"/>
          <w:lang w:val="en-US"/>
        </w:rPr>
        <w:t>a</w:t>
      </w:r>
      <w:r>
        <w:rPr>
          <w:rFonts w:ascii="Times New Roman" w:hAnsi="Times New Roman" w:cs="Times New Roman"/>
          <w:sz w:val="28"/>
          <w:szCs w:val="28"/>
          <w:lang w:val="en-US"/>
        </w:rPr>
        <w:t xml:space="preserve">nd, later, in its colonies – </w:t>
      </w:r>
      <w:r w:rsidRPr="004F78BD">
        <w:rPr>
          <w:rFonts w:ascii="Times New Roman" w:hAnsi="Times New Roman" w:cs="Times New Roman"/>
          <w:sz w:val="28"/>
          <w:szCs w:val="28"/>
          <w:lang w:val="en-US"/>
        </w:rPr>
        <w:t>had come not from the detailed expression of the feudal relationship between lord and subject but from the more-general clauses in which every generation could see its own protection. In England the Petition of Right in 1628 and the Habeas Corpus Act of 1679 looked directly back to clause 39 of the 1215 charter</w:t>
      </w:r>
      <w:r>
        <w:rPr>
          <w:rFonts w:ascii="Times New Roman" w:hAnsi="Times New Roman" w:cs="Times New Roman"/>
          <w:sz w:val="28"/>
          <w:szCs w:val="28"/>
          <w:lang w:val="en-US"/>
        </w:rPr>
        <w:t xml:space="preserve"> which read:</w:t>
      </w:r>
    </w:p>
    <w:p w:rsidR="004F78BD" w:rsidRPr="004F78BD" w:rsidRDefault="004F78BD" w:rsidP="004F78BD">
      <w:pPr>
        <w:spacing w:after="0" w:line="360" w:lineRule="exact"/>
        <w:ind w:firstLine="709"/>
        <w:jc w:val="both"/>
        <w:rPr>
          <w:rFonts w:ascii="Times New Roman" w:hAnsi="Times New Roman" w:cs="Times New Roman"/>
          <w:sz w:val="28"/>
          <w:szCs w:val="28"/>
          <w:lang w:val="en-US"/>
        </w:rPr>
      </w:pPr>
      <w:r w:rsidRPr="004F78BD">
        <w:rPr>
          <w:rFonts w:ascii="Times New Roman" w:hAnsi="Times New Roman" w:cs="Times New Roman"/>
          <w:sz w:val="28"/>
          <w:szCs w:val="28"/>
          <w:lang w:val="en-US"/>
        </w:rPr>
        <w:t xml:space="preserve">No free man shall be arrested or imprisoned or </w:t>
      </w:r>
      <w:proofErr w:type="spellStart"/>
      <w:r w:rsidRPr="004F78BD">
        <w:rPr>
          <w:rFonts w:ascii="Times New Roman" w:hAnsi="Times New Roman" w:cs="Times New Roman"/>
          <w:sz w:val="28"/>
          <w:szCs w:val="28"/>
          <w:lang w:val="en-US"/>
        </w:rPr>
        <w:t>disseised</w:t>
      </w:r>
      <w:proofErr w:type="spellEnd"/>
      <w:r w:rsidRPr="004F78BD">
        <w:rPr>
          <w:rFonts w:ascii="Times New Roman" w:hAnsi="Times New Roman" w:cs="Times New Roman"/>
          <w:sz w:val="28"/>
          <w:szCs w:val="28"/>
          <w:lang w:val="en-US"/>
        </w:rPr>
        <w:t xml:space="preserve"> or outlawed or exiled or in any way </w:t>
      </w:r>
      <w:proofErr w:type="spellStart"/>
      <w:r w:rsidRPr="004F78BD">
        <w:rPr>
          <w:rFonts w:ascii="Times New Roman" w:hAnsi="Times New Roman" w:cs="Times New Roman"/>
          <w:sz w:val="28"/>
          <w:szCs w:val="28"/>
          <w:lang w:val="en-US"/>
        </w:rPr>
        <w:t>victimised</w:t>
      </w:r>
      <w:proofErr w:type="spellEnd"/>
      <w:r w:rsidRPr="004F78BD">
        <w:rPr>
          <w:rFonts w:ascii="Times New Roman" w:hAnsi="Times New Roman" w:cs="Times New Roman"/>
          <w:sz w:val="28"/>
          <w:szCs w:val="28"/>
          <w:lang w:val="en-US"/>
        </w:rPr>
        <w:t>, neither will we attack him or send anyone to attack him, except by the lawful judgment of his peers or by the law of the l</w:t>
      </w:r>
      <w:r>
        <w:rPr>
          <w:rFonts w:ascii="Times New Roman" w:hAnsi="Times New Roman" w:cs="Times New Roman"/>
          <w:sz w:val="28"/>
          <w:szCs w:val="28"/>
          <w:lang w:val="en-US"/>
        </w:rPr>
        <w:t>and.</w:t>
      </w:r>
    </w:p>
    <w:p w:rsidR="004F78BD" w:rsidRPr="004F78BD" w:rsidRDefault="004F78BD" w:rsidP="004F78BD">
      <w:pPr>
        <w:spacing w:after="0" w:line="360" w:lineRule="exact"/>
        <w:ind w:firstLine="709"/>
        <w:jc w:val="both"/>
        <w:rPr>
          <w:rFonts w:ascii="Times New Roman" w:hAnsi="Times New Roman" w:cs="Times New Roman"/>
          <w:sz w:val="28"/>
          <w:szCs w:val="28"/>
          <w:lang w:val="en-US"/>
        </w:rPr>
      </w:pPr>
      <w:r w:rsidRPr="004F78BD">
        <w:rPr>
          <w:rFonts w:ascii="Times New Roman" w:hAnsi="Times New Roman" w:cs="Times New Roman"/>
          <w:sz w:val="28"/>
          <w:szCs w:val="28"/>
          <w:lang w:val="en-US"/>
        </w:rPr>
        <w:t xml:space="preserve">Indeed, this passage would serve as the foundational expression of the concept of due process in Anglo-American jurisprudence. In the 17th century, when England’s North American colonies were shaping their own fundamental laws, the words of the Magna </w:t>
      </w:r>
      <w:proofErr w:type="spellStart"/>
      <w:r w:rsidRPr="004F78BD">
        <w:rPr>
          <w:rFonts w:ascii="Times New Roman" w:hAnsi="Times New Roman" w:cs="Times New Roman"/>
          <w:sz w:val="28"/>
          <w:szCs w:val="28"/>
          <w:lang w:val="en-US"/>
        </w:rPr>
        <w:t>Carta</w:t>
      </w:r>
      <w:proofErr w:type="spellEnd"/>
      <w:r w:rsidRPr="004F78BD">
        <w:rPr>
          <w:rFonts w:ascii="Times New Roman" w:hAnsi="Times New Roman" w:cs="Times New Roman"/>
          <w:sz w:val="28"/>
          <w:szCs w:val="28"/>
          <w:lang w:val="en-US"/>
        </w:rPr>
        <w:t xml:space="preserve"> were worked into them. The basic rights embodied in the Constitution of the United States of America (1789) and the Bill of Rights (1791) echo the charter, and the Fourteenth Amendment (1868) can trace its ances</w:t>
      </w:r>
      <w:r>
        <w:rPr>
          <w:rFonts w:ascii="Times New Roman" w:hAnsi="Times New Roman" w:cs="Times New Roman"/>
          <w:sz w:val="28"/>
          <w:szCs w:val="28"/>
          <w:lang w:val="en-US"/>
        </w:rPr>
        <w:t xml:space="preserve">try to the Magna </w:t>
      </w:r>
      <w:proofErr w:type="spellStart"/>
      <w:r>
        <w:rPr>
          <w:rFonts w:ascii="Times New Roman" w:hAnsi="Times New Roman" w:cs="Times New Roman"/>
          <w:sz w:val="28"/>
          <w:szCs w:val="28"/>
          <w:lang w:val="en-US"/>
        </w:rPr>
        <w:t>Carta</w:t>
      </w:r>
      <w:proofErr w:type="spellEnd"/>
      <w:r>
        <w:rPr>
          <w:rFonts w:ascii="Times New Roman" w:hAnsi="Times New Roman" w:cs="Times New Roman"/>
          <w:sz w:val="28"/>
          <w:szCs w:val="28"/>
          <w:lang w:val="en-US"/>
        </w:rPr>
        <w:t xml:space="preserve"> as well.</w:t>
      </w:r>
    </w:p>
    <w:p w:rsidR="004F78BD" w:rsidRPr="004F78BD" w:rsidRDefault="004F78BD" w:rsidP="004F78BD">
      <w:pPr>
        <w:spacing w:after="0" w:line="360" w:lineRule="exact"/>
        <w:ind w:firstLine="709"/>
        <w:jc w:val="both"/>
        <w:rPr>
          <w:rFonts w:ascii="Times New Roman" w:hAnsi="Times New Roman" w:cs="Times New Roman"/>
          <w:b/>
          <w:caps/>
          <w:sz w:val="28"/>
          <w:szCs w:val="28"/>
          <w:lang w:val="en-US"/>
        </w:rPr>
      </w:pPr>
      <w:r w:rsidRPr="004F78BD">
        <w:rPr>
          <w:rFonts w:ascii="Times New Roman" w:hAnsi="Times New Roman" w:cs="Times New Roman"/>
          <w:sz w:val="28"/>
          <w:szCs w:val="28"/>
          <w:lang w:val="en-US"/>
        </w:rPr>
        <w:t xml:space="preserve">The essential virtue of the Magna </w:t>
      </w:r>
      <w:proofErr w:type="spellStart"/>
      <w:r w:rsidRPr="004F78BD">
        <w:rPr>
          <w:rFonts w:ascii="Times New Roman" w:hAnsi="Times New Roman" w:cs="Times New Roman"/>
          <w:sz w:val="28"/>
          <w:szCs w:val="28"/>
          <w:lang w:val="en-US"/>
        </w:rPr>
        <w:t>Carta</w:t>
      </w:r>
      <w:proofErr w:type="spellEnd"/>
      <w:r w:rsidRPr="004F78BD">
        <w:rPr>
          <w:rFonts w:ascii="Times New Roman" w:hAnsi="Times New Roman" w:cs="Times New Roman"/>
          <w:sz w:val="28"/>
          <w:szCs w:val="28"/>
          <w:lang w:val="en-US"/>
        </w:rPr>
        <w:t xml:space="preserve">, which has made it comparable in historical importance to the Twelve Tables of ancient Rome, lies not in any individual clause or group of clauses but in the solemn circumstances of its first granting and the comprehensive nature of that grant. Thus, the Magna </w:t>
      </w:r>
      <w:proofErr w:type="spellStart"/>
      <w:r w:rsidRPr="004F78BD">
        <w:rPr>
          <w:rFonts w:ascii="Times New Roman" w:hAnsi="Times New Roman" w:cs="Times New Roman"/>
          <w:sz w:val="28"/>
          <w:szCs w:val="28"/>
          <w:lang w:val="en-US"/>
        </w:rPr>
        <w:t>Carta</w:t>
      </w:r>
      <w:proofErr w:type="spellEnd"/>
      <w:r w:rsidRPr="004F78BD">
        <w:rPr>
          <w:rFonts w:ascii="Times New Roman" w:hAnsi="Times New Roman" w:cs="Times New Roman"/>
          <w:sz w:val="28"/>
          <w:szCs w:val="28"/>
          <w:lang w:val="en-US"/>
        </w:rPr>
        <w:t xml:space="preserve"> that is commonly remembered is the Magna </w:t>
      </w:r>
      <w:proofErr w:type="spellStart"/>
      <w:r w:rsidRPr="004F78BD">
        <w:rPr>
          <w:rFonts w:ascii="Times New Roman" w:hAnsi="Times New Roman" w:cs="Times New Roman"/>
          <w:sz w:val="28"/>
          <w:szCs w:val="28"/>
          <w:lang w:val="en-US"/>
        </w:rPr>
        <w:t>Carta</w:t>
      </w:r>
      <w:proofErr w:type="spellEnd"/>
      <w:r w:rsidRPr="004F78BD">
        <w:rPr>
          <w:rFonts w:ascii="Times New Roman" w:hAnsi="Times New Roman" w:cs="Times New Roman"/>
          <w:sz w:val="28"/>
          <w:szCs w:val="28"/>
          <w:lang w:val="en-US"/>
        </w:rPr>
        <w:t xml:space="preserve"> of King John, and the date that always has been commemorated as its granting is 1215. That many clauses were omitted from the charter as it finally appeared on the statute rolls and that new ones had been inserted and some original clauses redrafted have made no difference in the collective memory of this venerable document. </w:t>
      </w:r>
    </w:p>
    <w:p w:rsidR="00280B83" w:rsidRDefault="00280B83" w:rsidP="00F6499C">
      <w:pPr>
        <w:spacing w:after="0" w:line="360" w:lineRule="exact"/>
        <w:ind w:firstLine="709"/>
        <w:jc w:val="center"/>
        <w:rPr>
          <w:rFonts w:ascii="Times New Roman" w:hAnsi="Times New Roman" w:cs="Times New Roman"/>
          <w:b/>
          <w:caps/>
          <w:sz w:val="28"/>
          <w:szCs w:val="28"/>
          <w:lang w:val="en-US"/>
        </w:rPr>
      </w:pPr>
    </w:p>
    <w:p w:rsidR="00280B83" w:rsidRDefault="00280B83" w:rsidP="00F6499C">
      <w:pPr>
        <w:spacing w:after="0" w:line="360" w:lineRule="exact"/>
        <w:ind w:firstLine="709"/>
        <w:jc w:val="center"/>
        <w:rPr>
          <w:rFonts w:ascii="Times New Roman" w:hAnsi="Times New Roman" w:cs="Times New Roman"/>
          <w:b/>
          <w:caps/>
          <w:sz w:val="28"/>
          <w:szCs w:val="28"/>
          <w:lang w:val="en-US"/>
        </w:rPr>
      </w:pPr>
    </w:p>
    <w:p w:rsidR="00280B83" w:rsidRDefault="00280B83" w:rsidP="00F6499C">
      <w:pPr>
        <w:spacing w:after="0" w:line="360" w:lineRule="exact"/>
        <w:ind w:firstLine="709"/>
        <w:jc w:val="center"/>
        <w:rPr>
          <w:rFonts w:ascii="Times New Roman" w:hAnsi="Times New Roman" w:cs="Times New Roman"/>
          <w:b/>
          <w:caps/>
          <w:sz w:val="28"/>
          <w:szCs w:val="28"/>
          <w:lang w:val="en-US"/>
        </w:rPr>
      </w:pPr>
    </w:p>
    <w:p w:rsidR="00280B83" w:rsidRDefault="00280B83" w:rsidP="004F78BD">
      <w:pPr>
        <w:spacing w:after="0" w:line="360" w:lineRule="exact"/>
        <w:rPr>
          <w:rFonts w:ascii="Times New Roman" w:hAnsi="Times New Roman" w:cs="Times New Roman"/>
          <w:b/>
          <w:caps/>
          <w:sz w:val="28"/>
          <w:szCs w:val="28"/>
          <w:lang w:val="en-US"/>
        </w:rPr>
      </w:pPr>
      <w:bookmarkStart w:id="0" w:name="_GoBack"/>
      <w:bookmarkEnd w:id="0"/>
    </w:p>
    <w:p w:rsidR="00F6499C" w:rsidRPr="00280B83" w:rsidRDefault="00F6499C" w:rsidP="00F6499C">
      <w:pPr>
        <w:spacing w:after="0" w:line="360" w:lineRule="exact"/>
        <w:ind w:firstLine="709"/>
        <w:jc w:val="center"/>
        <w:rPr>
          <w:rFonts w:ascii="Times New Roman" w:hAnsi="Times New Roman" w:cs="Times New Roman"/>
          <w:b/>
          <w:caps/>
          <w:sz w:val="28"/>
          <w:szCs w:val="28"/>
        </w:rPr>
      </w:pPr>
      <w:r>
        <w:rPr>
          <w:rFonts w:ascii="Times New Roman" w:hAnsi="Times New Roman" w:cs="Times New Roman"/>
          <w:b/>
          <w:caps/>
          <w:sz w:val="28"/>
          <w:szCs w:val="28"/>
          <w:lang w:val="en-US"/>
        </w:rPr>
        <w:lastRenderedPageBreak/>
        <w:t>TEXT</w:t>
      </w:r>
      <w:r w:rsidRPr="00280B83">
        <w:rPr>
          <w:rFonts w:ascii="Times New Roman" w:hAnsi="Times New Roman" w:cs="Times New Roman"/>
          <w:b/>
          <w:caps/>
          <w:sz w:val="28"/>
          <w:szCs w:val="28"/>
        </w:rPr>
        <w:t xml:space="preserve"> 3</w:t>
      </w:r>
    </w:p>
    <w:p w:rsidR="00F6499C" w:rsidRPr="00280B83" w:rsidRDefault="00F6499C" w:rsidP="00F6499C">
      <w:pPr>
        <w:spacing w:after="0" w:line="360" w:lineRule="exact"/>
        <w:ind w:firstLine="709"/>
        <w:jc w:val="both"/>
        <w:rPr>
          <w:rFonts w:ascii="Times New Roman" w:hAnsi="Times New Roman" w:cs="Times New Roman"/>
          <w:b/>
          <w:caps/>
          <w:sz w:val="28"/>
          <w:szCs w:val="28"/>
        </w:rPr>
      </w:pPr>
    </w:p>
    <w:p w:rsidR="00F6499C" w:rsidRPr="00F6499C" w:rsidRDefault="00F6499C" w:rsidP="00F6499C">
      <w:pPr>
        <w:spacing w:after="0" w:line="360" w:lineRule="exact"/>
        <w:ind w:firstLine="709"/>
        <w:jc w:val="both"/>
        <w:rPr>
          <w:rFonts w:ascii="Times New Roman" w:hAnsi="Times New Roman" w:cs="Times New Roman"/>
          <w:b/>
          <w:sz w:val="28"/>
          <w:szCs w:val="28"/>
          <w:lang w:val="be-BY"/>
        </w:rPr>
      </w:pPr>
      <w:r>
        <w:rPr>
          <w:rFonts w:ascii="Times New Roman" w:hAnsi="Times New Roman" w:cs="Times New Roman"/>
          <w:b/>
          <w:sz w:val="28"/>
          <w:szCs w:val="28"/>
          <w:lang w:val="be-BY"/>
        </w:rPr>
        <w:t>Задание 3. Устный пересказ текста (строго на английском языке)</w:t>
      </w:r>
    </w:p>
    <w:p w:rsidR="004D6196" w:rsidRPr="00280B83" w:rsidRDefault="004D6196" w:rsidP="00F6499C">
      <w:pPr>
        <w:spacing w:after="0" w:line="360" w:lineRule="exact"/>
        <w:jc w:val="both"/>
        <w:rPr>
          <w:rFonts w:ascii="Times New Roman" w:hAnsi="Times New Roman" w:cs="Times New Roman"/>
          <w:sz w:val="28"/>
          <w:szCs w:val="28"/>
        </w:rPr>
      </w:pPr>
    </w:p>
    <w:p w:rsidR="00F6499C" w:rsidRPr="00F6499C" w:rsidRDefault="00E01EE7" w:rsidP="00F6499C">
      <w:pPr>
        <w:spacing w:after="0" w:line="240" w:lineRule="auto"/>
        <w:ind w:firstLine="709"/>
        <w:jc w:val="center"/>
        <w:rPr>
          <w:rFonts w:ascii="Times New Roman" w:hAnsi="Times New Roman" w:cs="Times New Roman"/>
          <w:b/>
          <w:caps/>
          <w:sz w:val="28"/>
          <w:szCs w:val="28"/>
          <w:lang w:val="en"/>
        </w:rPr>
      </w:pPr>
      <w:r>
        <w:rPr>
          <w:rFonts w:ascii="Times New Roman" w:hAnsi="Times New Roman" w:cs="Times New Roman"/>
          <w:b/>
          <w:caps/>
          <w:sz w:val="28"/>
          <w:szCs w:val="28"/>
          <w:lang w:val="en"/>
        </w:rPr>
        <w:t>Stonehenge</w:t>
      </w:r>
    </w:p>
    <w:p w:rsidR="00F6499C" w:rsidRDefault="00F6499C" w:rsidP="00F6499C">
      <w:pPr>
        <w:spacing w:after="0" w:line="240" w:lineRule="auto"/>
        <w:ind w:firstLine="709"/>
        <w:jc w:val="both"/>
        <w:rPr>
          <w:rFonts w:ascii="Times New Roman" w:hAnsi="Times New Roman" w:cs="Times New Roman"/>
          <w:sz w:val="28"/>
          <w:szCs w:val="28"/>
          <w:lang w:val="en-US"/>
        </w:rPr>
      </w:pPr>
      <w:r w:rsidRPr="001C4521">
        <w:rPr>
          <w:rFonts w:ascii="Times New Roman" w:hAnsi="Times New Roman" w:cs="Times New Roman"/>
          <w:sz w:val="28"/>
          <w:szCs w:val="28"/>
          <w:lang w:val="en-US"/>
        </w:rPr>
        <w:t xml:space="preserve"> </w:t>
      </w:r>
    </w:p>
    <w:p w:rsidR="00F6499C" w:rsidRDefault="00E01EE7" w:rsidP="00F6499C">
      <w:pPr>
        <w:spacing w:after="0" w:line="24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Stonehenge is a</w:t>
      </w:r>
      <w:r w:rsidR="00280B83" w:rsidRPr="00280B83">
        <w:rPr>
          <w:rFonts w:ascii="Times New Roman" w:hAnsi="Times New Roman" w:cs="Times New Roman"/>
          <w:sz w:val="28"/>
          <w:szCs w:val="28"/>
          <w:lang w:val="en-US"/>
        </w:rPr>
        <w:t xml:space="preserve"> prehistoric stone circle monument, cemetery, and archaeological site located on Salisbury Plain, about 8 miles (13 km) north of Salisbury, Wiltshire, England. It was built in six stages between 3000 and 1520 BCE, during the transition from the Neolithic Period (New Stone Age) to the Bronze Age. As a prehistoric stone circle, it is unique because of its artificially shaped sarsen stones (blocks of Cenozoic </w:t>
      </w:r>
      <w:proofErr w:type="spellStart"/>
      <w:r w:rsidR="00280B83" w:rsidRPr="00280B83">
        <w:rPr>
          <w:rFonts w:ascii="Times New Roman" w:hAnsi="Times New Roman" w:cs="Times New Roman"/>
          <w:sz w:val="28"/>
          <w:szCs w:val="28"/>
          <w:lang w:val="en-US"/>
        </w:rPr>
        <w:t>silcrete</w:t>
      </w:r>
      <w:proofErr w:type="spellEnd"/>
      <w:r w:rsidR="00280B83" w:rsidRPr="00280B83">
        <w:rPr>
          <w:rFonts w:ascii="Times New Roman" w:hAnsi="Times New Roman" w:cs="Times New Roman"/>
          <w:sz w:val="28"/>
          <w:szCs w:val="28"/>
          <w:lang w:val="en-US"/>
        </w:rPr>
        <w:t xml:space="preserve">), arranged in post-and-lintel formation, and because of the remote origin of its smaller bluestones (igneous and other rocks) from 100–150 miles (160–240 km) away, in South Wales. The name of the monument probably derives from the Saxon </w:t>
      </w:r>
      <w:proofErr w:type="spellStart"/>
      <w:r w:rsidR="00280B83" w:rsidRPr="00280B83">
        <w:rPr>
          <w:rFonts w:ascii="Times New Roman" w:hAnsi="Times New Roman" w:cs="Times New Roman"/>
          <w:sz w:val="28"/>
          <w:szCs w:val="28"/>
          <w:lang w:val="en-US"/>
        </w:rPr>
        <w:t>stan-hengen</w:t>
      </w:r>
      <w:proofErr w:type="spellEnd"/>
      <w:r w:rsidR="00280B83" w:rsidRPr="00280B83">
        <w:rPr>
          <w:rFonts w:ascii="Times New Roman" w:hAnsi="Times New Roman" w:cs="Times New Roman"/>
          <w:sz w:val="28"/>
          <w:szCs w:val="28"/>
          <w:lang w:val="en-US"/>
        </w:rPr>
        <w:t xml:space="preserve">, meaning “stone hanging” or “gallows.” Along with more than 350 nearby monuments and </w:t>
      </w:r>
      <w:proofErr w:type="spellStart"/>
      <w:r w:rsidR="00280B83" w:rsidRPr="00280B83">
        <w:rPr>
          <w:rFonts w:ascii="Times New Roman" w:hAnsi="Times New Roman" w:cs="Times New Roman"/>
          <w:sz w:val="28"/>
          <w:szCs w:val="28"/>
          <w:lang w:val="en-US"/>
        </w:rPr>
        <w:t>henges</w:t>
      </w:r>
      <w:proofErr w:type="spellEnd"/>
      <w:r w:rsidR="00280B83" w:rsidRPr="00280B83">
        <w:rPr>
          <w:rFonts w:ascii="Times New Roman" w:hAnsi="Times New Roman" w:cs="Times New Roman"/>
          <w:sz w:val="28"/>
          <w:szCs w:val="28"/>
          <w:lang w:val="en-US"/>
        </w:rPr>
        <w:t xml:space="preserve"> (ancient earthworks consisting of a circular bank and ditch), Stonehenge was designated a UNESCO World Heritage site in 1986.</w:t>
      </w:r>
    </w:p>
    <w:p w:rsidR="00280B83" w:rsidRPr="00280B83" w:rsidRDefault="00280B83" w:rsidP="00280B83">
      <w:pPr>
        <w:spacing w:after="0" w:line="240" w:lineRule="auto"/>
        <w:ind w:firstLine="709"/>
        <w:jc w:val="both"/>
        <w:rPr>
          <w:rFonts w:ascii="Times New Roman" w:hAnsi="Times New Roman" w:cs="Times New Roman"/>
          <w:i/>
          <w:sz w:val="28"/>
          <w:szCs w:val="28"/>
          <w:lang w:val="en-US"/>
        </w:rPr>
      </w:pPr>
      <w:r w:rsidRPr="00280B83">
        <w:rPr>
          <w:rFonts w:ascii="Times New Roman" w:hAnsi="Times New Roman" w:cs="Times New Roman"/>
          <w:i/>
          <w:sz w:val="28"/>
          <w:szCs w:val="28"/>
          <w:lang w:val="en-US"/>
        </w:rPr>
        <w:t>Speculation and Excavation</w:t>
      </w:r>
    </w:p>
    <w:p w:rsidR="00280B83" w:rsidRDefault="00280B83" w:rsidP="00F6499C">
      <w:pPr>
        <w:spacing w:after="0" w:line="240" w:lineRule="auto"/>
        <w:ind w:firstLine="709"/>
        <w:jc w:val="both"/>
        <w:rPr>
          <w:rFonts w:ascii="Times New Roman" w:hAnsi="Times New Roman" w:cs="Times New Roman"/>
          <w:sz w:val="28"/>
          <w:szCs w:val="28"/>
          <w:lang w:val="en-US"/>
        </w:rPr>
      </w:pPr>
      <w:r w:rsidRPr="00280B83">
        <w:rPr>
          <w:rFonts w:ascii="Times New Roman" w:hAnsi="Times New Roman" w:cs="Times New Roman"/>
          <w:sz w:val="28"/>
          <w:szCs w:val="28"/>
          <w:lang w:val="en-US"/>
        </w:rPr>
        <w:t xml:space="preserve">Stonehenge has long been the subject of historical speculation, and ideas about the meaning and significance of the structure continued to develop in the 21st century. English antiquarian John Aubrey in the 17th century and his compatriot archaeologist William </w:t>
      </w:r>
      <w:proofErr w:type="spellStart"/>
      <w:r w:rsidRPr="00280B83">
        <w:rPr>
          <w:rFonts w:ascii="Times New Roman" w:hAnsi="Times New Roman" w:cs="Times New Roman"/>
          <w:sz w:val="28"/>
          <w:szCs w:val="28"/>
          <w:lang w:val="en-US"/>
        </w:rPr>
        <w:t>Stukeley</w:t>
      </w:r>
      <w:proofErr w:type="spellEnd"/>
      <w:r w:rsidRPr="00280B83">
        <w:rPr>
          <w:rFonts w:ascii="Times New Roman" w:hAnsi="Times New Roman" w:cs="Times New Roman"/>
          <w:sz w:val="28"/>
          <w:szCs w:val="28"/>
          <w:lang w:val="en-US"/>
        </w:rPr>
        <w:t xml:space="preserve"> in the 18th century both believed the structure to be a Druid temple. This idea has been rejected by more-recent scholars, however, as Stonehenge is now understood to have predated by some 2,000 years the Druids recorded by Julius Caesar.</w:t>
      </w:r>
    </w:p>
    <w:p w:rsidR="00280B83" w:rsidRDefault="00280B83" w:rsidP="00F6499C">
      <w:pPr>
        <w:spacing w:after="0" w:line="24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I</w:t>
      </w:r>
      <w:r w:rsidRPr="00280B83">
        <w:rPr>
          <w:rFonts w:ascii="Times New Roman" w:hAnsi="Times New Roman" w:cs="Times New Roman"/>
          <w:sz w:val="28"/>
          <w:szCs w:val="28"/>
          <w:lang w:val="en-US"/>
        </w:rPr>
        <w:t xml:space="preserve">n 1963 American astronomer Gerald Hawkins proposed that Stonehenge had been constructed as a “computer” to predict lunar and solar eclipses; other scientists also attributed astronomical capabilities to the monument. Most of these speculations, too, have been rejected by experts. In 1973 English archaeologist Colin Renfrew hypothesized that Stonehenge was the </w:t>
      </w:r>
      <w:proofErr w:type="spellStart"/>
      <w:r w:rsidRPr="00280B83">
        <w:rPr>
          <w:rFonts w:ascii="Times New Roman" w:hAnsi="Times New Roman" w:cs="Times New Roman"/>
          <w:sz w:val="28"/>
          <w:szCs w:val="28"/>
          <w:lang w:val="en-US"/>
        </w:rPr>
        <w:t>centre</w:t>
      </w:r>
      <w:proofErr w:type="spellEnd"/>
      <w:r w:rsidRPr="00280B83">
        <w:rPr>
          <w:rFonts w:ascii="Times New Roman" w:hAnsi="Times New Roman" w:cs="Times New Roman"/>
          <w:sz w:val="28"/>
          <w:szCs w:val="28"/>
          <w:lang w:val="en-US"/>
        </w:rPr>
        <w:t xml:space="preserve"> of a confederation of Bronze Age chiefdoms. Other archaeologists, however, have since come to view this part of Salisbury Plain as a point of intersection between adjacent prehistoric territories, serving as a seasonal gathering place during the 4th and 3rd millennia BCE for groups living in the lowlands to the east and west. In 1998 Malagasy archaeologist </w:t>
      </w:r>
      <w:proofErr w:type="spellStart"/>
      <w:r w:rsidRPr="00280B83">
        <w:rPr>
          <w:rFonts w:ascii="Times New Roman" w:hAnsi="Times New Roman" w:cs="Times New Roman"/>
          <w:sz w:val="28"/>
          <w:szCs w:val="28"/>
          <w:lang w:val="en-US"/>
        </w:rPr>
        <w:t>Ramilisonina</w:t>
      </w:r>
      <w:proofErr w:type="spellEnd"/>
      <w:r w:rsidRPr="00280B83">
        <w:rPr>
          <w:rFonts w:ascii="Times New Roman" w:hAnsi="Times New Roman" w:cs="Times New Roman"/>
          <w:sz w:val="28"/>
          <w:szCs w:val="28"/>
          <w:lang w:val="en-US"/>
        </w:rPr>
        <w:t xml:space="preserve"> proposed that Stonehenge was built as a monument to the ancestral dead, the permanence of its stones representing the eternal afterlife.</w:t>
      </w:r>
    </w:p>
    <w:p w:rsidR="00E01EE7" w:rsidRPr="00E01EE7" w:rsidRDefault="00E01EE7" w:rsidP="00F6499C">
      <w:pPr>
        <w:spacing w:after="0" w:line="240" w:lineRule="auto"/>
        <w:ind w:firstLine="709"/>
        <w:jc w:val="both"/>
        <w:rPr>
          <w:rFonts w:ascii="Times New Roman" w:hAnsi="Times New Roman" w:cs="Times New Roman"/>
          <w:sz w:val="28"/>
          <w:szCs w:val="28"/>
          <w:lang w:val="en-US"/>
        </w:rPr>
      </w:pPr>
      <w:r w:rsidRPr="00E01EE7">
        <w:rPr>
          <w:rFonts w:ascii="Times New Roman" w:hAnsi="Times New Roman" w:cs="Times New Roman"/>
          <w:sz w:val="28"/>
          <w:szCs w:val="28"/>
          <w:lang w:val="en-US"/>
        </w:rPr>
        <w:t xml:space="preserve">In 2008 British archaeologists Tim </w:t>
      </w:r>
      <w:proofErr w:type="spellStart"/>
      <w:r w:rsidRPr="00E01EE7">
        <w:rPr>
          <w:rFonts w:ascii="Times New Roman" w:hAnsi="Times New Roman" w:cs="Times New Roman"/>
          <w:sz w:val="28"/>
          <w:szCs w:val="28"/>
          <w:lang w:val="en-US"/>
        </w:rPr>
        <w:t>Darvill</w:t>
      </w:r>
      <w:proofErr w:type="spellEnd"/>
      <w:r w:rsidRPr="00E01EE7">
        <w:rPr>
          <w:rFonts w:ascii="Times New Roman" w:hAnsi="Times New Roman" w:cs="Times New Roman"/>
          <w:sz w:val="28"/>
          <w:szCs w:val="28"/>
          <w:lang w:val="en-US"/>
        </w:rPr>
        <w:t xml:space="preserve"> an</w:t>
      </w:r>
      <w:r>
        <w:rPr>
          <w:rFonts w:ascii="Times New Roman" w:hAnsi="Times New Roman" w:cs="Times New Roman"/>
          <w:sz w:val="28"/>
          <w:szCs w:val="28"/>
          <w:lang w:val="en-US"/>
        </w:rPr>
        <w:t xml:space="preserve">d Geoffrey Wainwright suggested – </w:t>
      </w:r>
      <w:r w:rsidRPr="00E01EE7">
        <w:rPr>
          <w:rFonts w:ascii="Times New Roman" w:hAnsi="Times New Roman" w:cs="Times New Roman"/>
          <w:sz w:val="28"/>
          <w:szCs w:val="28"/>
          <w:lang w:val="en-US"/>
        </w:rPr>
        <w:t>on the basis of the Amesbury Archer, an Early Bronze Age skeleton with a knee injury, excavated</w:t>
      </w:r>
      <w:r>
        <w:rPr>
          <w:rFonts w:ascii="Times New Roman" w:hAnsi="Times New Roman" w:cs="Times New Roman"/>
          <w:sz w:val="28"/>
          <w:szCs w:val="28"/>
          <w:lang w:val="en-US"/>
        </w:rPr>
        <w:t xml:space="preserve"> 3 miles (5 km) from Stonehenge – </w:t>
      </w:r>
      <w:r w:rsidRPr="00E01EE7">
        <w:rPr>
          <w:rFonts w:ascii="Times New Roman" w:hAnsi="Times New Roman" w:cs="Times New Roman"/>
          <w:sz w:val="28"/>
          <w:szCs w:val="28"/>
          <w:lang w:val="en-US"/>
        </w:rPr>
        <w:t>that Stonehenge was used in prehistory as a place of healing. However, analysis of human remains from around and within the monument shows no difference from other parts of Britain in terms of the population’s health.</w:t>
      </w:r>
    </w:p>
    <w:p w:rsidR="00F6499C" w:rsidRPr="00280B83" w:rsidRDefault="00F6499C" w:rsidP="00F6499C">
      <w:pPr>
        <w:spacing w:after="0" w:line="240" w:lineRule="auto"/>
        <w:ind w:firstLine="709"/>
        <w:jc w:val="both"/>
        <w:rPr>
          <w:rFonts w:ascii="Times New Roman" w:hAnsi="Times New Roman" w:cs="Times New Roman"/>
          <w:sz w:val="28"/>
          <w:szCs w:val="28"/>
          <w:lang w:val="en-US"/>
        </w:rPr>
      </w:pPr>
    </w:p>
    <w:p w:rsidR="00F6499C" w:rsidRPr="00F6499C" w:rsidRDefault="00F6499C" w:rsidP="00F6499C">
      <w:pPr>
        <w:spacing w:after="0" w:line="240" w:lineRule="auto"/>
        <w:ind w:firstLine="709"/>
        <w:jc w:val="both"/>
        <w:rPr>
          <w:rFonts w:ascii="Times New Roman" w:hAnsi="Times New Roman" w:cs="Times New Roman"/>
          <w:b/>
          <w:sz w:val="28"/>
          <w:szCs w:val="28"/>
        </w:rPr>
      </w:pPr>
      <w:r w:rsidRPr="00F6499C">
        <w:rPr>
          <w:rFonts w:ascii="Times New Roman" w:hAnsi="Times New Roman" w:cs="Times New Roman"/>
          <w:b/>
          <w:sz w:val="28"/>
          <w:szCs w:val="28"/>
        </w:rPr>
        <w:lastRenderedPageBreak/>
        <w:t>Задание 4. Беседа по устной теме «</w:t>
      </w:r>
      <w:r w:rsidR="00803A07">
        <w:rPr>
          <w:rFonts w:ascii="Times New Roman" w:hAnsi="Times New Roman" w:cs="Times New Roman"/>
          <w:b/>
          <w:sz w:val="28"/>
          <w:szCs w:val="28"/>
          <w:lang w:val="en-US"/>
        </w:rPr>
        <w:t>My</w:t>
      </w:r>
      <w:r w:rsidRPr="00F6499C">
        <w:rPr>
          <w:rFonts w:ascii="Times New Roman" w:hAnsi="Times New Roman" w:cs="Times New Roman"/>
          <w:b/>
          <w:sz w:val="28"/>
          <w:szCs w:val="28"/>
        </w:rPr>
        <w:t xml:space="preserve"> </w:t>
      </w:r>
      <w:r w:rsidRPr="00F6499C">
        <w:rPr>
          <w:rFonts w:ascii="Times New Roman" w:hAnsi="Times New Roman" w:cs="Times New Roman"/>
          <w:b/>
          <w:sz w:val="28"/>
          <w:szCs w:val="28"/>
          <w:lang w:val="en-US"/>
        </w:rPr>
        <w:t>research</w:t>
      </w:r>
      <w:r w:rsidRPr="00F6499C">
        <w:rPr>
          <w:rFonts w:ascii="Times New Roman" w:hAnsi="Times New Roman" w:cs="Times New Roman"/>
          <w:b/>
          <w:sz w:val="28"/>
          <w:szCs w:val="28"/>
        </w:rPr>
        <w:t xml:space="preserve">» </w:t>
      </w:r>
    </w:p>
    <w:p w:rsidR="004D6196" w:rsidRPr="00F6499C" w:rsidRDefault="004D6196" w:rsidP="00F6499C">
      <w:pPr>
        <w:spacing w:after="0" w:line="360" w:lineRule="exact"/>
        <w:ind w:firstLine="709"/>
        <w:jc w:val="both"/>
        <w:rPr>
          <w:rFonts w:ascii="Times New Roman" w:hAnsi="Times New Roman" w:cs="Times New Roman"/>
          <w:sz w:val="28"/>
          <w:szCs w:val="28"/>
        </w:rPr>
      </w:pPr>
    </w:p>
    <w:sectPr w:rsidR="004D6196" w:rsidRPr="00F649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6196"/>
    <w:rsid w:val="00097A0E"/>
    <w:rsid w:val="00280B83"/>
    <w:rsid w:val="004D6196"/>
    <w:rsid w:val="004F78BD"/>
    <w:rsid w:val="007C3D82"/>
    <w:rsid w:val="00803A07"/>
    <w:rsid w:val="00E01EE7"/>
    <w:rsid w:val="00F649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515891">
      <w:bodyDiv w:val="1"/>
      <w:marLeft w:val="0"/>
      <w:marRight w:val="0"/>
      <w:marTop w:val="0"/>
      <w:marBottom w:val="0"/>
      <w:divBdr>
        <w:top w:val="none" w:sz="0" w:space="0" w:color="auto"/>
        <w:left w:val="none" w:sz="0" w:space="0" w:color="auto"/>
        <w:bottom w:val="none" w:sz="0" w:space="0" w:color="auto"/>
        <w:right w:val="none" w:sz="0" w:space="0" w:color="auto"/>
      </w:divBdr>
    </w:div>
    <w:div w:id="328825165">
      <w:bodyDiv w:val="1"/>
      <w:marLeft w:val="0"/>
      <w:marRight w:val="0"/>
      <w:marTop w:val="0"/>
      <w:marBottom w:val="0"/>
      <w:divBdr>
        <w:top w:val="none" w:sz="0" w:space="0" w:color="auto"/>
        <w:left w:val="none" w:sz="0" w:space="0" w:color="auto"/>
        <w:bottom w:val="none" w:sz="0" w:space="0" w:color="auto"/>
        <w:right w:val="none" w:sz="0" w:space="0" w:color="auto"/>
      </w:divBdr>
    </w:div>
    <w:div w:id="336467607">
      <w:bodyDiv w:val="1"/>
      <w:marLeft w:val="0"/>
      <w:marRight w:val="0"/>
      <w:marTop w:val="0"/>
      <w:marBottom w:val="0"/>
      <w:divBdr>
        <w:top w:val="none" w:sz="0" w:space="0" w:color="auto"/>
        <w:left w:val="none" w:sz="0" w:space="0" w:color="auto"/>
        <w:bottom w:val="none" w:sz="0" w:space="0" w:color="auto"/>
        <w:right w:val="none" w:sz="0" w:space="0" w:color="auto"/>
      </w:divBdr>
    </w:div>
    <w:div w:id="362294153">
      <w:bodyDiv w:val="1"/>
      <w:marLeft w:val="0"/>
      <w:marRight w:val="0"/>
      <w:marTop w:val="0"/>
      <w:marBottom w:val="0"/>
      <w:divBdr>
        <w:top w:val="none" w:sz="0" w:space="0" w:color="auto"/>
        <w:left w:val="none" w:sz="0" w:space="0" w:color="auto"/>
        <w:bottom w:val="none" w:sz="0" w:space="0" w:color="auto"/>
        <w:right w:val="none" w:sz="0" w:space="0" w:color="auto"/>
      </w:divBdr>
    </w:div>
    <w:div w:id="520243987">
      <w:bodyDiv w:val="1"/>
      <w:marLeft w:val="0"/>
      <w:marRight w:val="0"/>
      <w:marTop w:val="0"/>
      <w:marBottom w:val="0"/>
      <w:divBdr>
        <w:top w:val="none" w:sz="0" w:space="0" w:color="auto"/>
        <w:left w:val="none" w:sz="0" w:space="0" w:color="auto"/>
        <w:bottom w:val="none" w:sz="0" w:space="0" w:color="auto"/>
        <w:right w:val="none" w:sz="0" w:space="0" w:color="auto"/>
      </w:divBdr>
    </w:div>
    <w:div w:id="589656798">
      <w:bodyDiv w:val="1"/>
      <w:marLeft w:val="0"/>
      <w:marRight w:val="0"/>
      <w:marTop w:val="0"/>
      <w:marBottom w:val="0"/>
      <w:divBdr>
        <w:top w:val="none" w:sz="0" w:space="0" w:color="auto"/>
        <w:left w:val="none" w:sz="0" w:space="0" w:color="auto"/>
        <w:bottom w:val="none" w:sz="0" w:space="0" w:color="auto"/>
        <w:right w:val="none" w:sz="0" w:space="0" w:color="auto"/>
      </w:divBdr>
      <w:divsChild>
        <w:div w:id="868907177">
          <w:blockQuote w:val="1"/>
          <w:marLeft w:val="300"/>
          <w:marRight w:val="0"/>
          <w:marTop w:val="0"/>
          <w:marBottom w:val="300"/>
          <w:divBdr>
            <w:top w:val="none" w:sz="0" w:space="0" w:color="auto"/>
            <w:left w:val="single" w:sz="24" w:space="15" w:color="CCCCCC"/>
            <w:bottom w:val="none" w:sz="0" w:space="0" w:color="auto"/>
            <w:right w:val="none" w:sz="0" w:space="0" w:color="auto"/>
          </w:divBdr>
        </w:div>
      </w:divsChild>
    </w:div>
    <w:div w:id="644508731">
      <w:bodyDiv w:val="1"/>
      <w:marLeft w:val="0"/>
      <w:marRight w:val="0"/>
      <w:marTop w:val="0"/>
      <w:marBottom w:val="0"/>
      <w:divBdr>
        <w:top w:val="none" w:sz="0" w:space="0" w:color="auto"/>
        <w:left w:val="none" w:sz="0" w:space="0" w:color="auto"/>
        <w:bottom w:val="none" w:sz="0" w:space="0" w:color="auto"/>
        <w:right w:val="none" w:sz="0" w:space="0" w:color="auto"/>
      </w:divBdr>
    </w:div>
    <w:div w:id="819081058">
      <w:bodyDiv w:val="1"/>
      <w:marLeft w:val="0"/>
      <w:marRight w:val="0"/>
      <w:marTop w:val="0"/>
      <w:marBottom w:val="0"/>
      <w:divBdr>
        <w:top w:val="none" w:sz="0" w:space="0" w:color="auto"/>
        <w:left w:val="none" w:sz="0" w:space="0" w:color="auto"/>
        <w:bottom w:val="none" w:sz="0" w:space="0" w:color="auto"/>
        <w:right w:val="none" w:sz="0" w:space="0" w:color="auto"/>
      </w:divBdr>
    </w:div>
    <w:div w:id="1022703351">
      <w:bodyDiv w:val="1"/>
      <w:marLeft w:val="0"/>
      <w:marRight w:val="0"/>
      <w:marTop w:val="0"/>
      <w:marBottom w:val="0"/>
      <w:divBdr>
        <w:top w:val="none" w:sz="0" w:space="0" w:color="auto"/>
        <w:left w:val="none" w:sz="0" w:space="0" w:color="auto"/>
        <w:bottom w:val="none" w:sz="0" w:space="0" w:color="auto"/>
        <w:right w:val="none" w:sz="0" w:space="0" w:color="auto"/>
      </w:divBdr>
    </w:div>
    <w:div w:id="1282608414">
      <w:bodyDiv w:val="1"/>
      <w:marLeft w:val="0"/>
      <w:marRight w:val="0"/>
      <w:marTop w:val="0"/>
      <w:marBottom w:val="0"/>
      <w:divBdr>
        <w:top w:val="none" w:sz="0" w:space="0" w:color="auto"/>
        <w:left w:val="none" w:sz="0" w:space="0" w:color="auto"/>
        <w:bottom w:val="none" w:sz="0" w:space="0" w:color="auto"/>
        <w:right w:val="none" w:sz="0" w:space="0" w:color="auto"/>
      </w:divBdr>
    </w:div>
    <w:div w:id="1286035831">
      <w:bodyDiv w:val="1"/>
      <w:marLeft w:val="0"/>
      <w:marRight w:val="0"/>
      <w:marTop w:val="0"/>
      <w:marBottom w:val="0"/>
      <w:divBdr>
        <w:top w:val="none" w:sz="0" w:space="0" w:color="auto"/>
        <w:left w:val="none" w:sz="0" w:space="0" w:color="auto"/>
        <w:bottom w:val="none" w:sz="0" w:space="0" w:color="auto"/>
        <w:right w:val="none" w:sz="0" w:space="0" w:color="auto"/>
      </w:divBdr>
    </w:div>
    <w:div w:id="1292517494">
      <w:bodyDiv w:val="1"/>
      <w:marLeft w:val="0"/>
      <w:marRight w:val="0"/>
      <w:marTop w:val="0"/>
      <w:marBottom w:val="0"/>
      <w:divBdr>
        <w:top w:val="none" w:sz="0" w:space="0" w:color="auto"/>
        <w:left w:val="none" w:sz="0" w:space="0" w:color="auto"/>
        <w:bottom w:val="none" w:sz="0" w:space="0" w:color="auto"/>
        <w:right w:val="none" w:sz="0" w:space="0" w:color="auto"/>
      </w:divBdr>
    </w:div>
    <w:div w:id="1312059547">
      <w:bodyDiv w:val="1"/>
      <w:marLeft w:val="0"/>
      <w:marRight w:val="0"/>
      <w:marTop w:val="0"/>
      <w:marBottom w:val="0"/>
      <w:divBdr>
        <w:top w:val="none" w:sz="0" w:space="0" w:color="auto"/>
        <w:left w:val="none" w:sz="0" w:space="0" w:color="auto"/>
        <w:bottom w:val="none" w:sz="0" w:space="0" w:color="auto"/>
        <w:right w:val="none" w:sz="0" w:space="0" w:color="auto"/>
      </w:divBdr>
    </w:div>
    <w:div w:id="1398630089">
      <w:bodyDiv w:val="1"/>
      <w:marLeft w:val="0"/>
      <w:marRight w:val="0"/>
      <w:marTop w:val="0"/>
      <w:marBottom w:val="0"/>
      <w:divBdr>
        <w:top w:val="none" w:sz="0" w:space="0" w:color="auto"/>
        <w:left w:val="none" w:sz="0" w:space="0" w:color="auto"/>
        <w:bottom w:val="none" w:sz="0" w:space="0" w:color="auto"/>
        <w:right w:val="none" w:sz="0" w:space="0" w:color="auto"/>
      </w:divBdr>
      <w:divsChild>
        <w:div w:id="1314485248">
          <w:blockQuote w:val="1"/>
          <w:marLeft w:val="300"/>
          <w:marRight w:val="0"/>
          <w:marTop w:val="0"/>
          <w:marBottom w:val="300"/>
          <w:divBdr>
            <w:top w:val="none" w:sz="0" w:space="0" w:color="auto"/>
            <w:left w:val="single" w:sz="24" w:space="15" w:color="CCCCCC"/>
            <w:bottom w:val="none" w:sz="0" w:space="0" w:color="auto"/>
            <w:right w:val="none" w:sz="0" w:space="0" w:color="auto"/>
          </w:divBdr>
        </w:div>
      </w:divsChild>
    </w:div>
    <w:div w:id="1469742486">
      <w:bodyDiv w:val="1"/>
      <w:marLeft w:val="0"/>
      <w:marRight w:val="0"/>
      <w:marTop w:val="0"/>
      <w:marBottom w:val="0"/>
      <w:divBdr>
        <w:top w:val="none" w:sz="0" w:space="0" w:color="auto"/>
        <w:left w:val="none" w:sz="0" w:space="0" w:color="auto"/>
        <w:bottom w:val="none" w:sz="0" w:space="0" w:color="auto"/>
        <w:right w:val="none" w:sz="0" w:space="0" w:color="auto"/>
      </w:divBdr>
    </w:div>
    <w:div w:id="1665934970">
      <w:bodyDiv w:val="1"/>
      <w:marLeft w:val="0"/>
      <w:marRight w:val="0"/>
      <w:marTop w:val="0"/>
      <w:marBottom w:val="0"/>
      <w:divBdr>
        <w:top w:val="none" w:sz="0" w:space="0" w:color="auto"/>
        <w:left w:val="none" w:sz="0" w:space="0" w:color="auto"/>
        <w:bottom w:val="none" w:sz="0" w:space="0" w:color="auto"/>
        <w:right w:val="none" w:sz="0" w:space="0" w:color="auto"/>
      </w:divBdr>
    </w:div>
    <w:div w:id="1802116377">
      <w:bodyDiv w:val="1"/>
      <w:marLeft w:val="0"/>
      <w:marRight w:val="0"/>
      <w:marTop w:val="0"/>
      <w:marBottom w:val="0"/>
      <w:divBdr>
        <w:top w:val="none" w:sz="0" w:space="0" w:color="auto"/>
        <w:left w:val="none" w:sz="0" w:space="0" w:color="auto"/>
        <w:bottom w:val="none" w:sz="0" w:space="0" w:color="auto"/>
        <w:right w:val="none" w:sz="0" w:space="0" w:color="auto"/>
      </w:divBdr>
      <w:divsChild>
        <w:div w:id="1767726389">
          <w:blockQuote w:val="1"/>
          <w:marLeft w:val="300"/>
          <w:marRight w:val="0"/>
          <w:marTop w:val="0"/>
          <w:marBottom w:val="300"/>
          <w:divBdr>
            <w:top w:val="none" w:sz="0" w:space="0" w:color="auto"/>
            <w:left w:val="single" w:sz="24" w:space="15" w:color="CCCCCC"/>
            <w:bottom w:val="none" w:sz="0" w:space="0" w:color="auto"/>
            <w:right w:val="none" w:sz="0" w:space="0" w:color="auto"/>
          </w:divBdr>
        </w:div>
      </w:divsChild>
    </w:div>
    <w:div w:id="1854801219">
      <w:bodyDiv w:val="1"/>
      <w:marLeft w:val="0"/>
      <w:marRight w:val="0"/>
      <w:marTop w:val="0"/>
      <w:marBottom w:val="0"/>
      <w:divBdr>
        <w:top w:val="none" w:sz="0" w:space="0" w:color="auto"/>
        <w:left w:val="none" w:sz="0" w:space="0" w:color="auto"/>
        <w:bottom w:val="none" w:sz="0" w:space="0" w:color="auto"/>
        <w:right w:val="none" w:sz="0" w:space="0" w:color="auto"/>
      </w:divBdr>
    </w:div>
    <w:div w:id="1996032726">
      <w:bodyDiv w:val="1"/>
      <w:marLeft w:val="0"/>
      <w:marRight w:val="0"/>
      <w:marTop w:val="0"/>
      <w:marBottom w:val="0"/>
      <w:divBdr>
        <w:top w:val="none" w:sz="0" w:space="0" w:color="auto"/>
        <w:left w:val="none" w:sz="0" w:space="0" w:color="auto"/>
        <w:bottom w:val="none" w:sz="0" w:space="0" w:color="auto"/>
        <w:right w:val="none" w:sz="0" w:space="0" w:color="auto"/>
      </w:divBdr>
    </w:div>
    <w:div w:id="2019850005">
      <w:bodyDiv w:val="1"/>
      <w:marLeft w:val="0"/>
      <w:marRight w:val="0"/>
      <w:marTop w:val="0"/>
      <w:marBottom w:val="0"/>
      <w:divBdr>
        <w:top w:val="none" w:sz="0" w:space="0" w:color="auto"/>
        <w:left w:val="none" w:sz="0" w:space="0" w:color="auto"/>
        <w:bottom w:val="none" w:sz="0" w:space="0" w:color="auto"/>
        <w:right w:val="none" w:sz="0" w:space="0" w:color="auto"/>
      </w:divBdr>
    </w:div>
    <w:div w:id="2039239861">
      <w:bodyDiv w:val="1"/>
      <w:marLeft w:val="0"/>
      <w:marRight w:val="0"/>
      <w:marTop w:val="0"/>
      <w:marBottom w:val="0"/>
      <w:divBdr>
        <w:top w:val="none" w:sz="0" w:space="0" w:color="auto"/>
        <w:left w:val="none" w:sz="0" w:space="0" w:color="auto"/>
        <w:bottom w:val="none" w:sz="0" w:space="0" w:color="auto"/>
        <w:right w:val="none" w:sz="0" w:space="0" w:color="auto"/>
      </w:divBdr>
    </w:div>
    <w:div w:id="2076120010">
      <w:bodyDiv w:val="1"/>
      <w:marLeft w:val="0"/>
      <w:marRight w:val="0"/>
      <w:marTop w:val="0"/>
      <w:marBottom w:val="0"/>
      <w:divBdr>
        <w:top w:val="none" w:sz="0" w:space="0" w:color="auto"/>
        <w:left w:val="none" w:sz="0" w:space="0" w:color="auto"/>
        <w:bottom w:val="none" w:sz="0" w:space="0" w:color="auto"/>
        <w:right w:val="none" w:sz="0" w:space="0" w:color="auto"/>
      </w:divBdr>
      <w:divsChild>
        <w:div w:id="1995983253">
          <w:blockQuote w:val="1"/>
          <w:marLeft w:val="300"/>
          <w:marRight w:val="0"/>
          <w:marTop w:val="0"/>
          <w:marBottom w:val="300"/>
          <w:divBdr>
            <w:top w:val="none" w:sz="0" w:space="0" w:color="auto"/>
            <w:left w:val="single" w:sz="24" w:space="15" w:color="CCCCCC"/>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084814CD35F9E4FB9BEF72EB4339178" ma:contentTypeVersion="0" ma:contentTypeDescription="Создание документа." ma:contentTypeScope="" ma:versionID="39a715d14aaaf50f8ecea1512668234f">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9BF9A7A-F56B-4D26-87D5-F03FCF82E487}"/>
</file>

<file path=customXml/itemProps2.xml><?xml version="1.0" encoding="utf-8"?>
<ds:datastoreItem xmlns:ds="http://schemas.openxmlformats.org/officeDocument/2006/customXml" ds:itemID="{A38D4886-699E-4843-91A5-2594AEB558EC}"/>
</file>

<file path=customXml/itemProps3.xml><?xml version="1.0" encoding="utf-8"?>
<ds:datastoreItem xmlns:ds="http://schemas.openxmlformats.org/officeDocument/2006/customXml" ds:itemID="{6BC06AFC-93BE-485A-B808-00699E83BD92}"/>
</file>

<file path=docProps/app.xml><?xml version="1.0" encoding="utf-8"?>
<Properties xmlns="http://schemas.openxmlformats.org/officeDocument/2006/extended-properties" xmlns:vt="http://schemas.openxmlformats.org/officeDocument/2006/docPropsVTypes">
  <Template>Normal</Template>
  <TotalTime>40</TotalTime>
  <Pages>1</Pages>
  <Words>1114</Words>
  <Characters>6356</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dc:creator>
  <cp:lastModifiedBy>оксана</cp:lastModifiedBy>
  <cp:revision>7</cp:revision>
  <dcterms:created xsi:type="dcterms:W3CDTF">2018-05-17T09:12:00Z</dcterms:created>
  <dcterms:modified xsi:type="dcterms:W3CDTF">2018-05-17T11:43:00Z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0x0101007084814CD35F9E4FB9BEF72EB4339178</vt:lpwstr>
  </property>
</Properties>
</file>